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8B" w:rsidRPr="005D63A8" w:rsidRDefault="005D63A8">
      <w:pPr>
        <w:rPr>
          <w:b/>
          <w:sz w:val="36"/>
          <w:szCs w:val="36"/>
        </w:rPr>
      </w:pPr>
      <w:r>
        <w:rPr>
          <w:b/>
          <w:sz w:val="36"/>
          <w:szCs w:val="36"/>
        </w:rPr>
        <w:t>Wyprawka dla dzieci z klasy I:</w:t>
      </w:r>
      <w:bookmarkStart w:id="0" w:name="_GoBack"/>
      <w:bookmarkEnd w:id="0"/>
    </w:p>
    <w:p w:rsidR="00565366" w:rsidRDefault="00565366" w:rsidP="00565366">
      <w:pPr>
        <w:pStyle w:val="Akapitzlist"/>
        <w:numPr>
          <w:ilvl w:val="0"/>
          <w:numId w:val="1"/>
        </w:numPr>
      </w:pPr>
      <w:r>
        <w:t>ryza papieru do ksero</w:t>
      </w:r>
    </w:p>
    <w:p w:rsidR="00565366" w:rsidRDefault="00565366" w:rsidP="00565366">
      <w:pPr>
        <w:pStyle w:val="Akapitzlist"/>
        <w:numPr>
          <w:ilvl w:val="0"/>
          <w:numId w:val="1"/>
        </w:numPr>
      </w:pPr>
      <w:r>
        <w:t>2 bloki techniczne białe</w:t>
      </w:r>
    </w:p>
    <w:p w:rsidR="00565366" w:rsidRDefault="00565366" w:rsidP="00565366">
      <w:pPr>
        <w:pStyle w:val="Akapitzlist"/>
        <w:numPr>
          <w:ilvl w:val="0"/>
          <w:numId w:val="1"/>
        </w:numPr>
      </w:pPr>
      <w:r>
        <w:t>1 blok techniczny kolorowy</w:t>
      </w:r>
    </w:p>
    <w:p w:rsidR="00565366" w:rsidRDefault="00565366" w:rsidP="00565366">
      <w:pPr>
        <w:pStyle w:val="Akapitzlist"/>
        <w:numPr>
          <w:ilvl w:val="0"/>
          <w:numId w:val="1"/>
        </w:numPr>
      </w:pPr>
      <w:r>
        <w:t>pudełko farb plakatowych, pędzel (gruby i cienki), kubek</w:t>
      </w:r>
    </w:p>
    <w:p w:rsidR="00565366" w:rsidRDefault="00565366" w:rsidP="00565366">
      <w:pPr>
        <w:pStyle w:val="Akapitzlist"/>
        <w:numPr>
          <w:ilvl w:val="0"/>
          <w:numId w:val="1"/>
        </w:numPr>
      </w:pPr>
      <w:r>
        <w:t>fartuch</w:t>
      </w:r>
    </w:p>
    <w:p w:rsidR="00565366" w:rsidRDefault="00565366" w:rsidP="00565366">
      <w:pPr>
        <w:pStyle w:val="Akapitzlist"/>
        <w:numPr>
          <w:ilvl w:val="0"/>
          <w:numId w:val="1"/>
        </w:numPr>
      </w:pPr>
      <w:r>
        <w:t>1 pudełko kredek drewnianych „</w:t>
      </w:r>
      <w:proofErr w:type="spellStart"/>
      <w:r w:rsidR="00BD7CF7">
        <w:t>B</w:t>
      </w:r>
      <w:r>
        <w:t>ambino</w:t>
      </w:r>
      <w:proofErr w:type="spellEnd"/>
      <w:r>
        <w:t>”</w:t>
      </w:r>
    </w:p>
    <w:p w:rsidR="00565366" w:rsidRDefault="00565366" w:rsidP="00565366">
      <w:pPr>
        <w:pStyle w:val="Akapitzlist"/>
        <w:numPr>
          <w:ilvl w:val="0"/>
          <w:numId w:val="1"/>
        </w:numPr>
      </w:pPr>
      <w:r>
        <w:t>1 pudełko kredek „</w:t>
      </w:r>
      <w:proofErr w:type="spellStart"/>
      <w:r w:rsidR="00BD7CF7">
        <w:t>B</w:t>
      </w:r>
      <w:r>
        <w:t>ambino</w:t>
      </w:r>
      <w:proofErr w:type="spellEnd"/>
      <w:r>
        <w:t>” zwykłe</w:t>
      </w:r>
    </w:p>
    <w:p w:rsidR="00565366" w:rsidRDefault="00565366" w:rsidP="00565366">
      <w:pPr>
        <w:pStyle w:val="Akapitzlist"/>
        <w:numPr>
          <w:ilvl w:val="0"/>
          <w:numId w:val="1"/>
        </w:numPr>
      </w:pPr>
      <w:r>
        <w:t>1 opakowanie  plasteliny</w:t>
      </w:r>
    </w:p>
    <w:p w:rsidR="00565366" w:rsidRDefault="00565366" w:rsidP="00565366">
      <w:pPr>
        <w:pStyle w:val="Akapitzlist"/>
        <w:numPr>
          <w:ilvl w:val="0"/>
          <w:numId w:val="1"/>
        </w:numPr>
      </w:pPr>
      <w:r>
        <w:t>1 zeszyt  wycinankowy</w:t>
      </w:r>
    </w:p>
    <w:p w:rsidR="00565366" w:rsidRDefault="00565366" w:rsidP="00565366">
      <w:pPr>
        <w:pStyle w:val="Akapitzlist"/>
        <w:numPr>
          <w:ilvl w:val="0"/>
          <w:numId w:val="1"/>
        </w:numPr>
      </w:pPr>
      <w:r>
        <w:t>2 kleje w sztyfcie (duże)</w:t>
      </w:r>
    </w:p>
    <w:p w:rsidR="00565366" w:rsidRDefault="00565366" w:rsidP="00565366">
      <w:pPr>
        <w:pStyle w:val="Akapitzlist"/>
        <w:numPr>
          <w:ilvl w:val="0"/>
          <w:numId w:val="1"/>
        </w:numPr>
      </w:pPr>
      <w:r>
        <w:t>1 teczka z gumką</w:t>
      </w:r>
    </w:p>
    <w:p w:rsidR="00565366" w:rsidRDefault="00565366" w:rsidP="00565366">
      <w:pPr>
        <w:pStyle w:val="Akapitzlist"/>
        <w:numPr>
          <w:ilvl w:val="0"/>
          <w:numId w:val="1"/>
        </w:numPr>
      </w:pPr>
      <w:r>
        <w:t>2 ręczniki papierowe</w:t>
      </w:r>
    </w:p>
    <w:p w:rsidR="00565366" w:rsidRDefault="00565366" w:rsidP="00565366">
      <w:pPr>
        <w:pStyle w:val="Akapitzlist"/>
        <w:numPr>
          <w:ilvl w:val="0"/>
          <w:numId w:val="1"/>
        </w:numPr>
      </w:pPr>
      <w:r>
        <w:t>1 sztuka chusteczek higienicznych  wyciąganych</w:t>
      </w:r>
    </w:p>
    <w:p w:rsidR="00565366" w:rsidRDefault="00565366" w:rsidP="00565366">
      <w:pPr>
        <w:pStyle w:val="Akapitzlist"/>
        <w:numPr>
          <w:ilvl w:val="0"/>
          <w:numId w:val="1"/>
        </w:numPr>
      </w:pPr>
      <w:r>
        <w:t>1 zeszyt w dwie linie 32 kartkowy (linie dwukolorowe)</w:t>
      </w:r>
    </w:p>
    <w:p w:rsidR="00565366" w:rsidRDefault="00565366" w:rsidP="00565366">
      <w:pPr>
        <w:pStyle w:val="Akapitzlist"/>
        <w:numPr>
          <w:ilvl w:val="0"/>
          <w:numId w:val="1"/>
        </w:numPr>
      </w:pPr>
      <w:r>
        <w:t>2 zeszyty w kratkę (32 kartkowe)</w:t>
      </w:r>
    </w:p>
    <w:p w:rsidR="00BD7CF7" w:rsidRDefault="00BD7CF7" w:rsidP="00565366">
      <w:pPr>
        <w:pStyle w:val="Akapitzlist"/>
        <w:numPr>
          <w:ilvl w:val="0"/>
          <w:numId w:val="1"/>
        </w:numPr>
      </w:pPr>
      <w:r>
        <w:t>piórnik wyposażony: ołówek, nożyczki, temperówka, gumka, linijka,</w:t>
      </w:r>
    </w:p>
    <w:p w:rsidR="00BD7CF7" w:rsidRDefault="00BD7CF7" w:rsidP="00565366">
      <w:pPr>
        <w:pStyle w:val="Akapitzlist"/>
        <w:numPr>
          <w:ilvl w:val="0"/>
          <w:numId w:val="1"/>
        </w:numPr>
      </w:pPr>
      <w:r>
        <w:t>strój do gimnastyki: wygodne spodenki krótkie oraz bluzeczka bawełniana</w:t>
      </w:r>
    </w:p>
    <w:sectPr w:rsidR="00B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968EE"/>
    <w:multiLevelType w:val="hybridMultilevel"/>
    <w:tmpl w:val="8682B8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8E"/>
    <w:rsid w:val="003C2A8B"/>
    <w:rsid w:val="00565366"/>
    <w:rsid w:val="005D63A8"/>
    <w:rsid w:val="0086608E"/>
    <w:rsid w:val="00B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2019-08-27T07:33:00Z</dcterms:created>
  <dcterms:modified xsi:type="dcterms:W3CDTF">2019-08-27T07:51:00Z</dcterms:modified>
</cp:coreProperties>
</file>